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11FBA" w:rsidRPr="007D7A35" w:rsidRDefault="00311FBA" w:rsidP="00311FB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7D7A35">
        <w:rPr>
          <w:rFonts w:ascii="Times New Roman" w:hAnsi="Times New Roman" w:cs="Times New Roman"/>
          <w:b/>
          <w:bCs/>
          <w:sz w:val="32"/>
          <w:szCs w:val="32"/>
        </w:rPr>
        <w:t>GUIDE POUR REALISER UNE DEMANDE DE</w:t>
      </w:r>
    </w:p>
    <w:p w:rsidR="00020B70" w:rsidRPr="007D7A35" w:rsidRDefault="00311FBA" w:rsidP="00311FB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7D7A35">
        <w:rPr>
          <w:rFonts w:ascii="Times New Roman" w:hAnsi="Times New Roman" w:cs="Times New Roman"/>
          <w:b/>
          <w:bCs/>
          <w:sz w:val="32"/>
          <w:szCs w:val="32"/>
        </w:rPr>
        <w:t xml:space="preserve">PROJET D'ACCOMPAGNEMENT </w:t>
      </w:r>
      <w:r w:rsidR="004D1473" w:rsidRPr="007D7A35">
        <w:rPr>
          <w:rFonts w:ascii="Times New Roman" w:hAnsi="Times New Roman" w:cs="Times New Roman"/>
          <w:b/>
          <w:bCs/>
          <w:sz w:val="32"/>
          <w:szCs w:val="32"/>
        </w:rPr>
        <w:t>INDIVIDUALISE</w:t>
      </w:r>
      <w:r w:rsidRPr="007D7A35">
        <w:rPr>
          <w:rFonts w:ascii="Times New Roman" w:hAnsi="Times New Roman" w:cs="Times New Roman"/>
          <w:b/>
          <w:bCs/>
          <w:sz w:val="32"/>
          <w:szCs w:val="32"/>
        </w:rPr>
        <w:t xml:space="preserve"> (PAI)</w:t>
      </w:r>
      <w:r w:rsidR="00117A41" w:rsidRPr="007D7A35">
        <w:rPr>
          <w:rFonts w:ascii="Times New Roman" w:hAnsi="Times New Roman" w:cs="Times New Roman"/>
          <w:b/>
          <w:bCs/>
          <w:sz w:val="32"/>
          <w:szCs w:val="32"/>
        </w:rPr>
        <w:t xml:space="preserve"> </w:t>
      </w:r>
    </w:p>
    <w:p w:rsidR="00311FBA" w:rsidRPr="007D7A35" w:rsidRDefault="00117A41" w:rsidP="00311FB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32"/>
          <w:szCs w:val="32"/>
          <w:u w:val="single"/>
        </w:rPr>
      </w:pPr>
      <w:proofErr w:type="gramStart"/>
      <w:r w:rsidRPr="007D7A35">
        <w:rPr>
          <w:rFonts w:ascii="Times New Roman" w:hAnsi="Times New Roman" w:cs="Times New Roman"/>
          <w:b/>
          <w:bCs/>
          <w:color w:val="000000" w:themeColor="text1"/>
          <w:sz w:val="32"/>
          <w:szCs w:val="32"/>
          <w:u w:val="single"/>
        </w:rPr>
        <w:t>d’aménagement</w:t>
      </w:r>
      <w:proofErr w:type="gramEnd"/>
      <w:r w:rsidRPr="007D7A35">
        <w:rPr>
          <w:rFonts w:ascii="Times New Roman" w:hAnsi="Times New Roman" w:cs="Times New Roman"/>
          <w:b/>
          <w:bCs/>
          <w:color w:val="000000" w:themeColor="text1"/>
          <w:sz w:val="32"/>
          <w:szCs w:val="32"/>
          <w:u w:val="single"/>
        </w:rPr>
        <w:t xml:space="preserve"> de l’emploi du temps</w:t>
      </w:r>
    </w:p>
    <w:p w:rsidR="00311FBA" w:rsidRPr="007D7A35" w:rsidRDefault="00311FBA" w:rsidP="00311FB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7D7A35" w:rsidRPr="007D7A35" w:rsidRDefault="007D7A35" w:rsidP="00311FB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7D7A35" w:rsidRPr="007D7A35" w:rsidRDefault="007D7A35" w:rsidP="007D7A3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bookmarkStart w:id="0" w:name="_GoBack"/>
      <w:r w:rsidRPr="007D7A35">
        <w:rPr>
          <w:rFonts w:ascii="Times New Roman" w:hAnsi="Times New Roman" w:cs="Times New Roman"/>
          <w:b/>
          <w:bCs/>
          <w:color w:val="FF0000"/>
          <w:sz w:val="24"/>
          <w:szCs w:val="24"/>
        </w:rPr>
        <w:t>Un PAI est à destination du personnel NON SOIGNANT du lycée, afin d’agir en l’absence de l’infirmière de l’établissement</w:t>
      </w:r>
      <w:r w:rsidRPr="007D7A35">
        <w:rPr>
          <w:rFonts w:ascii="Times New Roman" w:hAnsi="Times New Roman" w:cs="Times New Roman"/>
          <w:b/>
          <w:bCs/>
          <w:color w:val="FF0000"/>
          <w:sz w:val="24"/>
          <w:szCs w:val="24"/>
        </w:rPr>
        <w:tab/>
      </w:r>
    </w:p>
    <w:bookmarkEnd w:id="0"/>
    <w:p w:rsidR="007D7A35" w:rsidRPr="007D7A35" w:rsidRDefault="007D7A35" w:rsidP="007D7A3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311FBA" w:rsidRPr="007D7A35" w:rsidRDefault="00311FBA" w:rsidP="00311FB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311FBA" w:rsidRPr="007D7A35" w:rsidRDefault="00311FBA" w:rsidP="00311FB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7D7A35">
        <w:rPr>
          <w:rFonts w:ascii="Times New Roman" w:hAnsi="Times New Roman" w:cs="Times New Roman"/>
          <w:b/>
          <w:bCs/>
          <w:sz w:val="24"/>
          <w:szCs w:val="24"/>
          <w:u w:val="single"/>
        </w:rPr>
        <w:t>Les documents</w:t>
      </w:r>
      <w:r w:rsidRPr="007D7A35">
        <w:rPr>
          <w:rFonts w:ascii="Times New Roman" w:hAnsi="Times New Roman" w:cs="Times New Roman"/>
          <w:b/>
          <w:bCs/>
          <w:sz w:val="24"/>
          <w:szCs w:val="24"/>
        </w:rPr>
        <w:t xml:space="preserve">: </w:t>
      </w:r>
      <w:hyperlink r:id="rId5" w:history="1">
        <w:r w:rsidRPr="007D7A35">
          <w:rPr>
            <w:rStyle w:val="Lienhypertexte"/>
            <w:rFonts w:ascii="Times New Roman" w:hAnsi="Times New Roman" w:cs="Times New Roman"/>
            <w:b/>
            <w:bCs/>
            <w:sz w:val="24"/>
            <w:szCs w:val="24"/>
          </w:rPr>
          <w:t>https://eduscol.education.fr/1207/la-scolarisation-des-enfants-malades</w:t>
        </w:r>
      </w:hyperlink>
    </w:p>
    <w:p w:rsidR="00311FBA" w:rsidRPr="007D7A35" w:rsidRDefault="00311FBA" w:rsidP="00311FB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7D7A35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Le PAI est formalisé dans un document comportant </w:t>
      </w:r>
      <w:r w:rsidRPr="007D7A35">
        <w:rPr>
          <w:rFonts w:ascii="Times New Roman" w:eastAsia="Times New Roman" w:hAnsi="Times New Roman" w:cs="Times New Roman"/>
          <w:b/>
          <w:bCs/>
          <w:sz w:val="24"/>
          <w:szCs w:val="24"/>
          <w:lang w:eastAsia="fr-FR"/>
        </w:rPr>
        <w:t>3 parties indispensables</w:t>
      </w:r>
      <w:r w:rsidRPr="007D7A35">
        <w:rPr>
          <w:rFonts w:ascii="Times New Roman" w:eastAsia="Times New Roman" w:hAnsi="Times New Roman" w:cs="Times New Roman"/>
          <w:sz w:val="24"/>
          <w:szCs w:val="24"/>
          <w:lang w:eastAsia="fr-FR"/>
        </w:rPr>
        <w:t> :</w:t>
      </w:r>
    </w:p>
    <w:p w:rsidR="00311FBA" w:rsidRPr="007D7A35" w:rsidRDefault="00311FBA" w:rsidP="00311FBA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highlight w:val="yellow"/>
          <w:lang w:eastAsia="fr-FR"/>
        </w:rPr>
      </w:pPr>
      <w:r w:rsidRPr="007D7A35">
        <w:rPr>
          <w:rFonts w:ascii="Times New Roman" w:eastAsia="Times New Roman" w:hAnsi="Times New Roman" w:cs="Times New Roman"/>
          <w:b/>
          <w:bCs/>
          <w:sz w:val="24"/>
          <w:szCs w:val="24"/>
          <w:highlight w:val="yellow"/>
          <w:lang w:eastAsia="fr-FR"/>
        </w:rPr>
        <w:t>Partie 1</w:t>
      </w:r>
      <w:r w:rsidRPr="007D7A35">
        <w:rPr>
          <w:rFonts w:ascii="Times New Roman" w:eastAsia="Times New Roman" w:hAnsi="Times New Roman" w:cs="Times New Roman"/>
          <w:sz w:val="24"/>
          <w:szCs w:val="24"/>
          <w:highlight w:val="yellow"/>
          <w:lang w:eastAsia="fr-FR"/>
        </w:rPr>
        <w:t xml:space="preserve"> : renseignements administratifs : </w:t>
      </w:r>
      <w:r w:rsidRPr="007D7A35">
        <w:rPr>
          <w:rStyle w:val="markedcontent"/>
          <w:rFonts w:ascii="Times New Roman" w:hAnsi="Times New Roman" w:cs="Times New Roman"/>
          <w:sz w:val="24"/>
          <w:szCs w:val="24"/>
          <w:highlight w:val="yellow"/>
        </w:rPr>
        <w:t>Responsables légaux ou élève majeur</w:t>
      </w:r>
    </w:p>
    <w:p w:rsidR="00311FBA" w:rsidRPr="007D7A35" w:rsidRDefault="00311FBA" w:rsidP="00311FBA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7D7A35">
        <w:rPr>
          <w:rFonts w:ascii="Times New Roman" w:eastAsia="Times New Roman" w:hAnsi="Times New Roman" w:cs="Times New Roman"/>
          <w:b/>
          <w:bCs/>
          <w:sz w:val="24"/>
          <w:szCs w:val="24"/>
          <w:lang w:eastAsia="fr-FR"/>
        </w:rPr>
        <w:t>Partie 2</w:t>
      </w:r>
      <w:r w:rsidRPr="007D7A35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 : aménagements et adaptations, commune à toutes les situations et comprenant des éléments pédagogiques avec une description des aménagements à mettre en œuvre : </w:t>
      </w:r>
      <w:r w:rsidRPr="007D7A35">
        <w:rPr>
          <w:rStyle w:val="markedcontent"/>
          <w:rFonts w:ascii="Times New Roman" w:hAnsi="Times New Roman" w:cs="Times New Roman"/>
          <w:color w:val="FF0000"/>
          <w:sz w:val="24"/>
          <w:szCs w:val="24"/>
        </w:rPr>
        <w:t>PARTIE MEDECIN DE L’EDUCATION NATIONALE</w:t>
      </w:r>
    </w:p>
    <w:p w:rsidR="00311FBA" w:rsidRPr="007D7A35" w:rsidRDefault="00311FBA" w:rsidP="00311FBA">
      <w:pPr>
        <w:numPr>
          <w:ilvl w:val="0"/>
          <w:numId w:val="2"/>
        </w:numPr>
        <w:spacing w:before="100" w:beforeAutospacing="1" w:after="100" w:afterAutospacing="1" w:line="240" w:lineRule="auto"/>
        <w:rPr>
          <w:rStyle w:val="markedcontent"/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7D7A35">
        <w:rPr>
          <w:rFonts w:ascii="Times New Roman" w:eastAsia="Times New Roman" w:hAnsi="Times New Roman" w:cs="Times New Roman"/>
          <w:b/>
          <w:bCs/>
          <w:sz w:val="24"/>
          <w:szCs w:val="24"/>
          <w:highlight w:val="yellow"/>
          <w:lang w:eastAsia="fr-FR"/>
        </w:rPr>
        <w:t>Partie 3</w:t>
      </w:r>
      <w:r w:rsidRPr="007D7A35">
        <w:rPr>
          <w:rFonts w:ascii="Times New Roman" w:eastAsia="Times New Roman" w:hAnsi="Times New Roman" w:cs="Times New Roman"/>
          <w:sz w:val="24"/>
          <w:szCs w:val="24"/>
          <w:highlight w:val="yellow"/>
          <w:lang w:eastAsia="fr-FR"/>
        </w:rPr>
        <w:t xml:space="preserve"> : </w:t>
      </w:r>
      <w:r w:rsidRPr="007D7A35">
        <w:rPr>
          <w:rFonts w:ascii="Times New Roman" w:eastAsia="Times New Roman" w:hAnsi="Times New Roman" w:cs="Times New Roman"/>
          <w:sz w:val="24"/>
          <w:szCs w:val="24"/>
          <w:lang w:eastAsia="fr-FR"/>
        </w:rPr>
        <w:t>partie standard, comportant des éléments médicaux mais ne révélant pas le diagnostic et constituant la fiche CAT : « Condu</w:t>
      </w:r>
      <w:r w:rsidR="001B49EA" w:rsidRPr="007D7A35">
        <w:rPr>
          <w:rFonts w:ascii="Times New Roman" w:eastAsia="Times New Roman" w:hAnsi="Times New Roman" w:cs="Times New Roman"/>
          <w:sz w:val="24"/>
          <w:szCs w:val="24"/>
          <w:lang w:eastAsia="fr-FR"/>
        </w:rPr>
        <w:t>ite à tenir en cas d'urgence »,</w:t>
      </w:r>
      <w:r w:rsidRPr="007D7A35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</w:t>
      </w:r>
      <w:r w:rsidR="001B49EA" w:rsidRPr="007D7A35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si prise médicamenteuse sur le temps scolaire : </w:t>
      </w:r>
      <w:r w:rsidRPr="007D7A35">
        <w:rPr>
          <w:rStyle w:val="markedcontent"/>
          <w:rFonts w:ascii="Times New Roman" w:hAnsi="Times New Roman" w:cs="Times New Roman"/>
          <w:sz w:val="24"/>
          <w:szCs w:val="24"/>
          <w:highlight w:val="yellow"/>
        </w:rPr>
        <w:t>PARTIE MEDECIN TRAITANT</w:t>
      </w:r>
      <w:r w:rsidR="007D7A35" w:rsidRPr="007D7A35">
        <w:rPr>
          <w:rStyle w:val="markedcontent"/>
          <w:rFonts w:ascii="Times New Roman" w:hAnsi="Times New Roman" w:cs="Times New Roman"/>
          <w:sz w:val="24"/>
          <w:szCs w:val="24"/>
          <w:highlight w:val="yellow"/>
        </w:rPr>
        <w:t>/SPECIALISTE</w:t>
      </w:r>
    </w:p>
    <w:p w:rsidR="00311FBA" w:rsidRPr="007D7A35" w:rsidRDefault="001B49EA" w:rsidP="00311FB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eastAsia="fr-FR"/>
        </w:rPr>
      </w:pPr>
      <w:r w:rsidRPr="007D7A35"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fr-FR"/>
        </w:rPr>
        <w:t>Fournir une ordonnance</w:t>
      </w:r>
      <w:r w:rsidR="007D7A35" w:rsidRPr="007D7A35"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fr-FR"/>
        </w:rPr>
        <w:t xml:space="preserve"> valide pour l’année scolaire en cours.</w:t>
      </w:r>
    </w:p>
    <w:p w:rsidR="00311FBA" w:rsidRPr="007D7A35" w:rsidRDefault="001B49EA" w:rsidP="00607F82">
      <w:pPr>
        <w:numPr>
          <w:ilvl w:val="0"/>
          <w:numId w:val="2"/>
        </w:numPr>
        <w:autoSpaceDE w:val="0"/>
        <w:autoSpaceDN w:val="0"/>
        <w:adjustRightInd w:val="0"/>
        <w:spacing w:before="100" w:beforeAutospacing="1" w:after="0" w:afterAutospacing="1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7D7A35">
        <w:rPr>
          <w:rFonts w:ascii="Times New Roman" w:eastAsia="Times New Roman" w:hAnsi="Times New Roman" w:cs="Times New Roman"/>
          <w:b/>
          <w:bCs/>
          <w:sz w:val="24"/>
          <w:szCs w:val="24"/>
          <w:highlight w:val="yellow"/>
          <w:lang w:eastAsia="fr-FR"/>
        </w:rPr>
        <w:t xml:space="preserve">Fournir un certificat médical de </w:t>
      </w:r>
      <w:r w:rsidRPr="007D7A35">
        <w:rPr>
          <w:rFonts w:ascii="Times New Roman" w:eastAsia="Times New Roman" w:hAnsi="Times New Roman" w:cs="Times New Roman"/>
          <w:b/>
          <w:bCs/>
          <w:sz w:val="24"/>
          <w:szCs w:val="24"/>
          <w:highlight w:val="yellow"/>
          <w:u w:val="single"/>
          <w:lang w:eastAsia="fr-FR"/>
        </w:rPr>
        <w:t>psychiatre</w:t>
      </w:r>
      <w:r w:rsidRPr="007D7A35">
        <w:rPr>
          <w:rFonts w:ascii="Times New Roman" w:eastAsia="Times New Roman" w:hAnsi="Times New Roman" w:cs="Times New Roman"/>
          <w:b/>
          <w:bCs/>
          <w:sz w:val="24"/>
          <w:szCs w:val="24"/>
          <w:highlight w:val="yellow"/>
          <w:lang w:eastAsia="fr-FR"/>
        </w:rPr>
        <w:t xml:space="preserve"> préconisant un aménagement de l’emploi du temps </w:t>
      </w:r>
    </w:p>
    <w:p w:rsidR="00311FBA" w:rsidRPr="007D7A35" w:rsidRDefault="00311FBA" w:rsidP="00311FB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7D7A35">
        <w:rPr>
          <w:rFonts w:ascii="Times New Roman" w:hAnsi="Times New Roman" w:cs="Times New Roman"/>
          <w:b/>
          <w:bCs/>
          <w:sz w:val="24"/>
          <w:szCs w:val="24"/>
          <w:u w:val="single"/>
        </w:rPr>
        <w:t>La trousse:</w:t>
      </w:r>
    </w:p>
    <w:p w:rsidR="00311FBA" w:rsidRPr="007D7A35" w:rsidRDefault="00311FBA" w:rsidP="00311FB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</w:p>
    <w:p w:rsidR="00311FBA" w:rsidRPr="007D7A35" w:rsidRDefault="00311FBA" w:rsidP="00311FB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D7A35">
        <w:rPr>
          <w:rFonts w:ascii="Times New Roman" w:hAnsi="Times New Roman" w:cs="Times New Roman"/>
          <w:sz w:val="24"/>
          <w:szCs w:val="24"/>
        </w:rPr>
        <w:t>– 1 sachet plastique transparent zippé de taille moyenne.</w:t>
      </w:r>
    </w:p>
    <w:p w:rsidR="00311FBA" w:rsidRPr="007D7A35" w:rsidRDefault="00311FBA" w:rsidP="00311FB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Cs/>
          <w:sz w:val="24"/>
          <w:szCs w:val="24"/>
        </w:rPr>
      </w:pPr>
      <w:r w:rsidRPr="007D7A35">
        <w:rPr>
          <w:rFonts w:ascii="Times New Roman" w:hAnsi="Times New Roman" w:cs="Times New Roman"/>
          <w:sz w:val="24"/>
          <w:szCs w:val="24"/>
        </w:rPr>
        <w:t>– Les boites de médicaments avec le nom de l'élève (</w:t>
      </w:r>
      <w:r w:rsidRPr="007D7A35">
        <w:rPr>
          <w:rFonts w:ascii="Times New Roman" w:hAnsi="Times New Roman" w:cs="Times New Roman"/>
          <w:iCs/>
          <w:sz w:val="24"/>
          <w:szCs w:val="24"/>
        </w:rPr>
        <w:t>les dates de péremption doivent couvrir l'année scolaire en cours.)</w:t>
      </w:r>
      <w:r w:rsidR="00020B70" w:rsidRPr="007D7A35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020B70" w:rsidRPr="007D7A35">
        <w:rPr>
          <w:rFonts w:ascii="Times New Roman" w:hAnsi="Times New Roman" w:cs="Times New Roman"/>
          <w:iCs/>
          <w:sz w:val="24"/>
          <w:szCs w:val="24"/>
          <w:highlight w:val="red"/>
        </w:rPr>
        <w:t>Les élèves ne doivent pas ramener leurs médicaments eux-mêmes, c’est aux responsables légaux de les amener au lycée.</w:t>
      </w:r>
    </w:p>
    <w:p w:rsidR="00311FBA" w:rsidRPr="007D7A35" w:rsidRDefault="00311FBA" w:rsidP="00311FB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D7A35">
        <w:rPr>
          <w:rFonts w:ascii="Times New Roman" w:hAnsi="Times New Roman" w:cs="Times New Roman"/>
          <w:sz w:val="24"/>
          <w:szCs w:val="24"/>
        </w:rPr>
        <w:t>– 1 bouteille d'eau très petit format pour les sorties scolaires pour les traitements à avaler.</w:t>
      </w:r>
    </w:p>
    <w:p w:rsidR="00311FBA" w:rsidRPr="007D7A35" w:rsidRDefault="00311FBA" w:rsidP="00311FB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11FBA" w:rsidRPr="007D7A35" w:rsidRDefault="00311FBA" w:rsidP="00311FB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 w:rsidRPr="007D7A35">
        <w:rPr>
          <w:rFonts w:ascii="Times New Roman" w:hAnsi="Times New Roman" w:cs="Times New Roman"/>
          <w:i/>
          <w:sz w:val="24"/>
          <w:szCs w:val="24"/>
        </w:rPr>
        <w:t xml:space="preserve">A la fin de l'année scolaire, </w:t>
      </w:r>
      <w:r w:rsidRPr="007D7A35">
        <w:rPr>
          <w:rFonts w:ascii="Times New Roman" w:hAnsi="Times New Roman" w:cs="Times New Roman"/>
          <w:i/>
          <w:iCs/>
          <w:sz w:val="24"/>
          <w:szCs w:val="24"/>
        </w:rPr>
        <w:t xml:space="preserve">récupérez la trousse de l'élève </w:t>
      </w:r>
      <w:r w:rsidRPr="007D7A35">
        <w:rPr>
          <w:rFonts w:ascii="Times New Roman" w:hAnsi="Times New Roman" w:cs="Times New Roman"/>
          <w:i/>
          <w:sz w:val="24"/>
          <w:szCs w:val="24"/>
        </w:rPr>
        <w:t>le dernier jour de présence dans l'établissement.</w:t>
      </w:r>
    </w:p>
    <w:p w:rsidR="00311FBA" w:rsidRPr="007D7A35" w:rsidRDefault="00311FBA" w:rsidP="00311FB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11FBA" w:rsidRPr="007D7A35" w:rsidRDefault="00311FBA" w:rsidP="00311FB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11FBA" w:rsidRPr="007D7A35" w:rsidRDefault="00311FBA" w:rsidP="00311FB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7D7A35">
        <w:rPr>
          <w:rFonts w:ascii="Times New Roman" w:hAnsi="Times New Roman" w:cs="Times New Roman"/>
          <w:b/>
          <w:bCs/>
          <w:sz w:val="24"/>
          <w:szCs w:val="24"/>
          <w:u w:val="single"/>
        </w:rPr>
        <w:t>La procédure:</w:t>
      </w:r>
    </w:p>
    <w:p w:rsidR="00311FBA" w:rsidRPr="007D7A35" w:rsidRDefault="00311FBA" w:rsidP="00311FB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</w:p>
    <w:p w:rsidR="00311FBA" w:rsidRPr="007D7A35" w:rsidRDefault="00311FBA" w:rsidP="00311FB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FF0000"/>
          <w:sz w:val="24"/>
          <w:szCs w:val="24"/>
        </w:rPr>
      </w:pPr>
      <w:r w:rsidRPr="007D7A35">
        <w:rPr>
          <w:rFonts w:ascii="Times New Roman" w:hAnsi="Times New Roman" w:cs="Times New Roman"/>
          <w:sz w:val="24"/>
          <w:szCs w:val="24"/>
        </w:rPr>
        <w:t>– Déposer auprès de l'infirmière du lycée (ou mailer) les documents remplis, l'ordonnance, la trousse des traitements et le matériel complémentaire le cas échéant.</w:t>
      </w:r>
      <w:r w:rsidR="00020B70" w:rsidRPr="007D7A35">
        <w:rPr>
          <w:rFonts w:ascii="Times New Roman" w:hAnsi="Times New Roman" w:cs="Times New Roman"/>
          <w:sz w:val="24"/>
          <w:szCs w:val="24"/>
        </w:rPr>
        <w:t xml:space="preserve"> </w:t>
      </w:r>
      <w:r w:rsidR="00020B70" w:rsidRPr="007D7A35">
        <w:rPr>
          <w:rFonts w:ascii="Times New Roman" w:hAnsi="Times New Roman" w:cs="Times New Roman"/>
          <w:color w:val="FF0000"/>
          <w:sz w:val="24"/>
          <w:szCs w:val="24"/>
        </w:rPr>
        <w:t>Vous pouvez aussi déposer le tout à l’accueil du lycée, avec le courrier de l’infirmière.</w:t>
      </w:r>
    </w:p>
    <w:p w:rsidR="00311FBA" w:rsidRPr="007D7A35" w:rsidRDefault="00311FBA" w:rsidP="00311FB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D7A35">
        <w:rPr>
          <w:rFonts w:ascii="Times New Roman" w:hAnsi="Times New Roman" w:cs="Times New Roman"/>
          <w:sz w:val="24"/>
          <w:szCs w:val="24"/>
        </w:rPr>
        <w:t>– Les documents sont transférés au médecin de l'Education Nationale qui valide le PAI et complète sa partie.</w:t>
      </w:r>
    </w:p>
    <w:p w:rsidR="00311FBA" w:rsidRPr="007D7A35" w:rsidRDefault="00311FBA" w:rsidP="00311FB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D7A35">
        <w:rPr>
          <w:rFonts w:ascii="Times New Roman" w:hAnsi="Times New Roman" w:cs="Times New Roman"/>
          <w:sz w:val="24"/>
          <w:szCs w:val="24"/>
        </w:rPr>
        <w:t xml:space="preserve">– Le PAI est ensuite signé par le personnel </w:t>
      </w:r>
      <w:r w:rsidR="001B49EA" w:rsidRPr="007D7A35">
        <w:rPr>
          <w:rFonts w:ascii="Times New Roman" w:hAnsi="Times New Roman" w:cs="Times New Roman"/>
          <w:sz w:val="24"/>
          <w:szCs w:val="24"/>
        </w:rPr>
        <w:t xml:space="preserve">de direction du lycée concerné puis </w:t>
      </w:r>
      <w:r w:rsidRPr="007D7A35">
        <w:rPr>
          <w:rFonts w:ascii="Times New Roman" w:hAnsi="Times New Roman" w:cs="Times New Roman"/>
          <w:sz w:val="24"/>
          <w:szCs w:val="24"/>
        </w:rPr>
        <w:t>est diffusé à l’ensemble de la communauté éducative.</w:t>
      </w:r>
    </w:p>
    <w:p w:rsidR="00311FBA" w:rsidRPr="007D7A35" w:rsidRDefault="00311FBA" w:rsidP="00311FB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11FBA" w:rsidRPr="007D7A35" w:rsidRDefault="007D7A35" w:rsidP="001B49EA">
      <w:pPr>
        <w:rPr>
          <w:rFonts w:ascii="Times New Roman" w:hAnsi="Times New Roman" w:cs="Times New Roman"/>
          <w:sz w:val="24"/>
          <w:szCs w:val="24"/>
        </w:rPr>
      </w:pPr>
      <w:hyperlink r:id="rId6" w:history="1">
        <w:r w:rsidR="001B49EA" w:rsidRPr="007D7A35">
          <w:rPr>
            <w:rStyle w:val="Lienhypertexte"/>
            <w:rFonts w:ascii="Times New Roman" w:hAnsi="Times New Roman" w:cs="Times New Roman"/>
            <w:sz w:val="24"/>
            <w:szCs w:val="24"/>
          </w:rPr>
          <w:t>infirmerie.stsernin@ac-toulouse.fr</w:t>
        </w:r>
      </w:hyperlink>
      <w:r w:rsidR="001B49EA" w:rsidRPr="007D7A35">
        <w:rPr>
          <w:rFonts w:ascii="Times New Roman" w:hAnsi="Times New Roman" w:cs="Times New Roman"/>
          <w:sz w:val="24"/>
          <w:szCs w:val="24"/>
        </w:rPr>
        <w:t xml:space="preserve"> 0</w:t>
      </w:r>
      <w:r w:rsidR="003541B7" w:rsidRPr="007D7A35">
        <w:rPr>
          <w:rFonts w:ascii="Times New Roman" w:hAnsi="Times New Roman" w:cs="Times New Roman"/>
          <w:sz w:val="24"/>
          <w:szCs w:val="24"/>
        </w:rPr>
        <w:t>6 34 20 45 66</w:t>
      </w:r>
    </w:p>
    <w:sectPr w:rsidR="00311FBA" w:rsidRPr="007D7A35" w:rsidSect="00AA6D6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81319B"/>
    <w:multiLevelType w:val="multilevel"/>
    <w:tmpl w:val="C2A49B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82B167A"/>
    <w:multiLevelType w:val="multilevel"/>
    <w:tmpl w:val="F29E21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1FBA"/>
    <w:rsid w:val="00020B70"/>
    <w:rsid w:val="00117A41"/>
    <w:rsid w:val="001B49EA"/>
    <w:rsid w:val="00267F84"/>
    <w:rsid w:val="00311FBA"/>
    <w:rsid w:val="003541B7"/>
    <w:rsid w:val="004D1473"/>
    <w:rsid w:val="007D7A35"/>
    <w:rsid w:val="00AA6D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65F380"/>
  <w15:docId w15:val="{764669A3-85F9-4AC4-B772-6D89499DEA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A6D64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311FB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lev">
    <w:name w:val="Strong"/>
    <w:basedOn w:val="Policepardfaut"/>
    <w:uiPriority w:val="22"/>
    <w:qFormat/>
    <w:rsid w:val="00311FBA"/>
    <w:rPr>
      <w:b/>
      <w:bCs/>
    </w:rPr>
  </w:style>
  <w:style w:type="character" w:styleId="Accentuation">
    <w:name w:val="Emphasis"/>
    <w:basedOn w:val="Policepardfaut"/>
    <w:uiPriority w:val="20"/>
    <w:qFormat/>
    <w:rsid w:val="00311FBA"/>
    <w:rPr>
      <w:i/>
      <w:iCs/>
    </w:rPr>
  </w:style>
  <w:style w:type="character" w:customStyle="1" w:styleId="markedcontent">
    <w:name w:val="markedcontent"/>
    <w:basedOn w:val="Policepardfaut"/>
    <w:rsid w:val="00311FBA"/>
  </w:style>
  <w:style w:type="character" w:styleId="Lienhypertexte">
    <w:name w:val="Hyperlink"/>
    <w:basedOn w:val="Policepardfaut"/>
    <w:uiPriority w:val="99"/>
    <w:unhideWhenUsed/>
    <w:rsid w:val="00311FBA"/>
    <w:rPr>
      <w:color w:val="0000FF" w:themeColor="hyperlink"/>
      <w:u w:val="single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117A4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117A4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7379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70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060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infirmerie.stsernin@ac-toulouse.fr" TargetMode="External"/><Relationship Id="rId5" Type="http://schemas.openxmlformats.org/officeDocument/2006/relationships/hyperlink" Target="https://eduscol.education.fr/1207/la-scolarisation-des-enfants-malades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357</Words>
  <Characters>1965</Characters>
  <Application>Microsoft Office Word</Application>
  <DocSecurity>0</DocSecurity>
  <Lines>16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EN</Company>
  <LinksUpToDate>false</LinksUpToDate>
  <CharactersWithSpaces>2318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infirmerie</dc:creator>
  <cp:lastModifiedBy>infirmerie</cp:lastModifiedBy>
  <cp:revision>7</cp:revision>
  <cp:lastPrinted>2023-09-27T10:21:00Z</cp:lastPrinted>
  <dcterms:created xsi:type="dcterms:W3CDTF">2023-09-27T11:36:00Z</dcterms:created>
  <dcterms:modified xsi:type="dcterms:W3CDTF">2025-11-04T10:43:00Z</dcterms:modified>
</cp:coreProperties>
</file>